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1625" w14:textId="77777777" w:rsidR="00140A90" w:rsidRDefault="00000000">
      <w:pPr>
        <w:pStyle w:val="Title"/>
        <w:rPr>
          <w:spacing w:val="-4"/>
        </w:rPr>
      </w:pPr>
      <w:r>
        <w:t>Declaration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18799783" w14:textId="77777777" w:rsidR="004F0165" w:rsidRDefault="004F0165">
      <w:pPr>
        <w:pStyle w:val="Title"/>
      </w:pPr>
    </w:p>
    <w:p w14:paraId="57AA4F77" w14:textId="77777777" w:rsidR="00140A90" w:rsidRDefault="00000000" w:rsidP="004F0165">
      <w:pPr>
        <w:pStyle w:val="ListParagraph"/>
        <w:numPr>
          <w:ilvl w:val="0"/>
          <w:numId w:val="2"/>
        </w:numPr>
        <w:tabs>
          <w:tab w:val="left" w:pos="359"/>
          <w:tab w:val="left" w:pos="1032"/>
          <w:tab w:val="left" w:pos="1775"/>
          <w:tab w:val="left" w:pos="2754"/>
          <w:tab w:val="left" w:pos="4349"/>
          <w:tab w:val="left" w:pos="5256"/>
          <w:tab w:val="left" w:pos="5935"/>
          <w:tab w:val="left" w:pos="6530"/>
          <w:tab w:val="left" w:pos="7648"/>
          <w:tab w:val="left" w:pos="8500"/>
        </w:tabs>
        <w:spacing w:line="360" w:lineRule="auto"/>
        <w:ind w:left="0"/>
        <w:jc w:val="both"/>
      </w:pPr>
      <w:r>
        <w:rPr>
          <w:spacing w:val="-10"/>
        </w:rPr>
        <w:t>I</w:t>
      </w:r>
      <w:r>
        <w:tab/>
      </w:r>
      <w:r>
        <w:rPr>
          <w:color w:val="767070"/>
          <w:spacing w:val="-2"/>
        </w:rPr>
        <w:t>(Full</w:t>
      </w:r>
      <w:r>
        <w:rPr>
          <w:color w:val="767070"/>
        </w:rPr>
        <w:tab/>
      </w:r>
      <w:r>
        <w:rPr>
          <w:color w:val="767070"/>
          <w:spacing w:val="-2"/>
        </w:rPr>
        <w:t>Name),</w:t>
      </w:r>
      <w:r>
        <w:rPr>
          <w:color w:val="767070"/>
        </w:rPr>
        <w:tab/>
      </w:r>
      <w:r>
        <w:rPr>
          <w:color w:val="767070"/>
          <w:spacing w:val="-2"/>
        </w:rPr>
        <w:t>(Designation)</w:t>
      </w:r>
      <w:r>
        <w:rPr>
          <w:color w:val="767070"/>
        </w:rPr>
        <w:tab/>
      </w:r>
      <w:r>
        <w:rPr>
          <w:spacing w:val="-2"/>
        </w:rPr>
        <w:t>certify</w:t>
      </w:r>
      <w:r>
        <w:tab/>
      </w:r>
      <w:r>
        <w:rPr>
          <w:spacing w:val="-4"/>
        </w:rPr>
        <w:t>that</w:t>
      </w:r>
      <w:r>
        <w:tab/>
      </w:r>
      <w:r>
        <w:rPr>
          <w:spacing w:val="-5"/>
        </w:rPr>
        <w:t>my</w:t>
      </w:r>
      <w:r>
        <w:tab/>
      </w:r>
      <w:r>
        <w:rPr>
          <w:spacing w:val="-2"/>
        </w:rPr>
        <w:t>research</w:t>
      </w:r>
      <w:r>
        <w:tab/>
      </w:r>
      <w:r>
        <w:rPr>
          <w:spacing w:val="-2"/>
        </w:rPr>
        <w:t>paper</w:t>
      </w:r>
      <w:r>
        <w:tab/>
      </w:r>
      <w:r>
        <w:rPr>
          <w:spacing w:val="-2"/>
        </w:rPr>
        <w:t>titled</w:t>
      </w:r>
    </w:p>
    <w:p w14:paraId="3BB76990" w14:textId="77777777" w:rsidR="00140A90" w:rsidRDefault="00000000" w:rsidP="004F0165">
      <w:pPr>
        <w:pStyle w:val="BodyText"/>
        <w:numPr>
          <w:ilvl w:val="0"/>
          <w:numId w:val="2"/>
        </w:numPr>
        <w:spacing w:line="360" w:lineRule="auto"/>
        <w:ind w:left="0"/>
        <w:jc w:val="both"/>
      </w:pPr>
      <w:proofErr w:type="gramStart"/>
      <w:r>
        <w:t>“</w:t>
      </w:r>
      <w:r>
        <w:rPr>
          <w:spacing w:val="-11"/>
        </w:rPr>
        <w:t xml:space="preserve"> </w:t>
      </w:r>
      <w:r>
        <w:t>--------------------------------------------------------</w:t>
      </w:r>
      <w:proofErr w:type="gramEnd"/>
      <w:r>
        <w:t>”</w:t>
      </w:r>
      <w:r>
        <w:rPr>
          <w:spacing w:val="-8"/>
        </w:rPr>
        <w:t xml:space="preserve"> </w:t>
      </w:r>
      <w:r>
        <w:t>published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journal</w:t>
      </w:r>
      <w:r>
        <w:rPr>
          <w:spacing w:val="-9"/>
        </w:rPr>
        <w:t xml:space="preserve"> </w:t>
      </w:r>
      <w:proofErr w:type="gramStart"/>
      <w:r>
        <w:t>“</w:t>
      </w:r>
      <w:r>
        <w:rPr>
          <w:spacing w:val="-7"/>
        </w:rPr>
        <w:t xml:space="preserve"> </w:t>
      </w:r>
      <w:r>
        <w:t>-------------</w:t>
      </w:r>
      <w:proofErr w:type="gramEnd"/>
      <w:r>
        <w:rPr>
          <w:spacing w:val="-6"/>
        </w:rPr>
        <w:t xml:space="preserve"> </w:t>
      </w:r>
      <w:r>
        <w:t>”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-----</w:t>
      </w:r>
      <w:r>
        <w:rPr>
          <w:spacing w:val="-10"/>
        </w:rPr>
        <w:t>-</w:t>
      </w:r>
    </w:p>
    <w:p w14:paraId="06599148" w14:textId="5F040D72" w:rsidR="00140A90" w:rsidRDefault="00000000" w:rsidP="004F0165">
      <w:pPr>
        <w:pStyle w:val="BodyText"/>
        <w:numPr>
          <w:ilvl w:val="1"/>
          <w:numId w:val="2"/>
        </w:numPr>
        <w:tabs>
          <w:tab w:val="left" w:leader="hyphen" w:pos="1291"/>
        </w:tabs>
        <w:spacing w:line="360" w:lineRule="auto"/>
        <w:ind w:left="0"/>
        <w:jc w:val="both"/>
      </w:pPr>
      <w:r>
        <w:t>is</w:t>
      </w:r>
      <w:r>
        <w:rPr>
          <w:spacing w:val="-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kind of</w:t>
      </w:r>
      <w:r>
        <w:rPr>
          <w:spacing w:val="3"/>
        </w:rPr>
        <w:t xml:space="preserve"> </w:t>
      </w:r>
      <w:r>
        <w:t>PLAGIARISM.</w:t>
      </w:r>
      <w:r>
        <w:rPr>
          <w:spacing w:val="1"/>
        </w:rPr>
        <w:t xml:space="preserve"> </w:t>
      </w:r>
      <w:r>
        <w:t>I understand</w:t>
      </w:r>
      <w:r>
        <w:rPr>
          <w:spacing w:val="1"/>
        </w:rPr>
        <w:t xml:space="preserve"> </w:t>
      </w:r>
      <w:r>
        <w:t>that PLAGIARISM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offence</w:t>
      </w:r>
    </w:p>
    <w:p w14:paraId="35273413" w14:textId="69683252" w:rsidR="00140A90" w:rsidRDefault="00000000" w:rsidP="004F0165">
      <w:pPr>
        <w:pStyle w:val="BodyText"/>
        <w:numPr>
          <w:ilvl w:val="0"/>
          <w:numId w:val="2"/>
        </w:numPr>
        <w:spacing w:line="360" w:lineRule="auto"/>
        <w:ind w:left="0"/>
        <w:jc w:val="both"/>
      </w:pPr>
      <w:r>
        <w:t xml:space="preserve">that will subject me to disciplinary action as per University and HEC policy. If at any time in the future, it is found that the said paper is </w:t>
      </w:r>
      <w:r w:rsidR="004F0165">
        <w:t>plagiarized</w:t>
      </w:r>
      <w:r>
        <w:t xml:space="preserve">, I will be responsible </w:t>
      </w:r>
      <w:r w:rsidR="004F0165">
        <w:t>for bearing</w:t>
      </w:r>
      <w:r>
        <w:t xml:space="preserve"> all the </w:t>
      </w:r>
      <w:r w:rsidR="004F0165">
        <w:t>consequences</w:t>
      </w:r>
      <w:r>
        <w:t xml:space="preserve"> in this regard and will pay back the benefit taken along with the penalty imposed on me by the relevant forum.</w:t>
      </w:r>
    </w:p>
    <w:p w14:paraId="67CDCB0B" w14:textId="57854C3F" w:rsidR="004F0165" w:rsidRDefault="00000000" w:rsidP="004F0165">
      <w:pPr>
        <w:pStyle w:val="ListParagraph"/>
        <w:numPr>
          <w:ilvl w:val="0"/>
          <w:numId w:val="2"/>
        </w:numPr>
        <w:tabs>
          <w:tab w:val="left" w:pos="359"/>
          <w:tab w:val="left" w:leader="hyphen" w:pos="4998"/>
        </w:tabs>
        <w:spacing w:line="360" w:lineRule="auto"/>
        <w:ind w:left="0"/>
        <w:jc w:val="both"/>
        <w:rPr>
          <w:spacing w:val="-5"/>
        </w:rPr>
      </w:pPr>
      <w:r>
        <w:t>The</w:t>
      </w:r>
      <w:r>
        <w:rPr>
          <w:spacing w:val="23"/>
        </w:rPr>
        <w:t xml:space="preserve"> </w:t>
      </w:r>
      <w:r>
        <w:t>similarity</w:t>
      </w:r>
      <w:r>
        <w:rPr>
          <w:spacing w:val="26"/>
        </w:rPr>
        <w:t xml:space="preserve"> </w:t>
      </w:r>
      <w:r>
        <w:t>level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entire</w:t>
      </w:r>
      <w:r>
        <w:rPr>
          <w:spacing w:val="27"/>
        </w:rPr>
        <w:t xml:space="preserve"> </w:t>
      </w:r>
      <w:r>
        <w:t>paper</w:t>
      </w:r>
      <w:r>
        <w:rPr>
          <w:spacing w:val="28"/>
        </w:rPr>
        <w:t xml:space="preserve"> </w:t>
      </w:r>
      <w:r>
        <w:rPr>
          <w:spacing w:val="-5"/>
        </w:rPr>
        <w:t>is</w:t>
      </w:r>
      <w:r>
        <w:tab/>
      </w:r>
      <w:r>
        <w:rPr>
          <w:spacing w:val="-10"/>
        </w:rPr>
        <w:t>%</w:t>
      </w:r>
      <w:r w:rsidR="004F0165">
        <w:rPr>
          <w:spacing w:val="-10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Turnitin</w:t>
      </w:r>
      <w:r>
        <w:rPr>
          <w:spacing w:val="-7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gramStart"/>
      <w:r>
        <w:rPr>
          <w:color w:val="767070"/>
          <w:spacing w:val="-2"/>
        </w:rPr>
        <w:t>Date</w:t>
      </w:r>
      <w:r>
        <w:rPr>
          <w:color w:val="767070"/>
        </w:rPr>
        <w:tab/>
      </w:r>
      <w:r>
        <w:rPr>
          <w:spacing w:val="-5"/>
        </w:rPr>
        <w:t>)</w:t>
      </w:r>
      <w:proofErr w:type="gramEnd"/>
      <w:r w:rsidR="004F0165">
        <w:rPr>
          <w:spacing w:val="-5"/>
        </w:rPr>
        <w:t xml:space="preserve"> </w:t>
      </w:r>
    </w:p>
    <w:p w14:paraId="145E5332" w14:textId="0DAE03A0" w:rsidR="00140A90" w:rsidRDefault="00000000" w:rsidP="004F0165">
      <w:pPr>
        <w:pStyle w:val="BodyText"/>
        <w:numPr>
          <w:ilvl w:val="0"/>
          <w:numId w:val="2"/>
        </w:numPr>
        <w:tabs>
          <w:tab w:val="left" w:leader="hyphen" w:pos="4875"/>
        </w:tabs>
        <w:spacing w:line="360" w:lineRule="auto"/>
        <w:ind w:left="0"/>
        <w:jc w:val="both"/>
        <w:rPr>
          <w:position w:val="1"/>
        </w:rPr>
      </w:pPr>
      <w:r>
        <w:rPr>
          <w:rFonts w:ascii="Verdana" w:hAnsi="Verdana"/>
          <w:spacing w:val="-4"/>
        </w:rPr>
        <w:t>(i.e.,</w:t>
      </w:r>
      <w:r>
        <w:rPr>
          <w:rFonts w:ascii="Verdana" w:hAnsi="Verdana"/>
          <w:spacing w:val="-16"/>
        </w:rPr>
        <w:t xml:space="preserve"> </w:t>
      </w:r>
      <w:r>
        <w:rPr>
          <w:rFonts w:ascii="Symbol" w:hAnsi="Symbol"/>
          <w:spacing w:val="-4"/>
        </w:rPr>
        <w:t>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Verdana" w:hAnsi="Verdana"/>
          <w:spacing w:val="-4"/>
        </w:rPr>
        <w:t>19%)</w:t>
      </w:r>
      <w:r>
        <w:rPr>
          <w:rFonts w:ascii="Verdana" w:hAnsi="Verdana"/>
          <w:spacing w:val="-17"/>
        </w:rPr>
        <w:t xml:space="preserve"> </w:t>
      </w:r>
      <w:r>
        <w:rPr>
          <w:spacing w:val="-4"/>
          <w:position w:val="1"/>
        </w:rPr>
        <w:t>as</w:t>
      </w:r>
      <w:r>
        <w:rPr>
          <w:spacing w:val="3"/>
          <w:position w:val="1"/>
        </w:rPr>
        <w:t xml:space="preserve"> </w:t>
      </w:r>
      <w:r>
        <w:rPr>
          <w:spacing w:val="-4"/>
          <w:position w:val="1"/>
        </w:rPr>
        <w:t>determined</w:t>
      </w:r>
      <w:r>
        <w:rPr>
          <w:spacing w:val="3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11"/>
          <w:position w:val="1"/>
        </w:rPr>
        <w:t xml:space="preserve"> </w:t>
      </w:r>
      <w:proofErr w:type="gramStart"/>
      <w:r>
        <w:rPr>
          <w:spacing w:val="-4"/>
          <w:position w:val="1"/>
        </w:rPr>
        <w:t>myself</w:t>
      </w:r>
      <w:proofErr w:type="gramEnd"/>
    </w:p>
    <w:p w14:paraId="01AA6588" w14:textId="77777777" w:rsidR="00140A90" w:rsidRDefault="00140A90" w:rsidP="004F0165">
      <w:pPr>
        <w:pStyle w:val="BodyText"/>
        <w:spacing w:line="360" w:lineRule="auto"/>
        <w:jc w:val="both"/>
        <w:rPr>
          <w:position w:val="1"/>
        </w:rPr>
        <w:sectPr w:rsidR="00140A90" w:rsidSect="004F0165">
          <w:type w:val="continuous"/>
          <w:pgSz w:w="12240" w:h="15840"/>
          <w:pgMar w:top="1360" w:right="1080" w:bottom="280" w:left="1800" w:header="720" w:footer="720" w:gutter="0"/>
          <w:cols w:space="720"/>
        </w:sectPr>
      </w:pPr>
    </w:p>
    <w:p w14:paraId="55B05ED6" w14:textId="61D17DB2" w:rsidR="00140A90" w:rsidRDefault="00000000" w:rsidP="004F016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/>
        <w:jc w:val="both"/>
      </w:pPr>
      <w:r>
        <w:t xml:space="preserve">I declare that neither any monetary benefit has been received in the past nor </w:t>
      </w:r>
      <w:proofErr w:type="gramStart"/>
      <w:r>
        <w:t>would</w:t>
      </w:r>
      <w:proofErr w:type="gramEnd"/>
      <w:r>
        <w:t xml:space="preserve"> be taken in the future on the said paper by me or any of the co-authors from the UET, Lahore.</w:t>
      </w:r>
    </w:p>
    <w:p w14:paraId="3CF982DB" w14:textId="1541A7E9" w:rsidR="0052081C" w:rsidRPr="0052081C" w:rsidRDefault="0052081C" w:rsidP="004F0165">
      <w:pPr>
        <w:pStyle w:val="ListParagraph"/>
        <w:numPr>
          <w:ilvl w:val="0"/>
          <w:numId w:val="2"/>
        </w:numPr>
        <w:tabs>
          <w:tab w:val="left" w:pos="359"/>
        </w:tabs>
        <w:spacing w:line="360" w:lineRule="auto"/>
        <w:ind w:left="0"/>
        <w:jc w:val="both"/>
      </w:pPr>
      <w:r>
        <w:t xml:space="preserve">I declare that </w:t>
      </w:r>
      <w:r>
        <w:rPr>
          <w:spacing w:val="-2"/>
        </w:rPr>
        <w:t xml:space="preserve">I am </w:t>
      </w:r>
      <w:r w:rsidR="004F0165">
        <w:rPr>
          <w:spacing w:val="-2"/>
        </w:rPr>
        <w:t xml:space="preserve">a </w:t>
      </w:r>
      <w:r>
        <w:rPr>
          <w:spacing w:val="-2"/>
        </w:rPr>
        <w:t>BPS faculty member.</w:t>
      </w:r>
    </w:p>
    <w:p w14:paraId="6A3310AD" w14:textId="2FF724D4" w:rsidR="00140A90" w:rsidRDefault="00000000" w:rsidP="004F0165">
      <w:pPr>
        <w:pStyle w:val="ListParagraph"/>
        <w:numPr>
          <w:ilvl w:val="0"/>
          <w:numId w:val="2"/>
        </w:numPr>
        <w:tabs>
          <w:tab w:val="left" w:pos="359"/>
        </w:tabs>
        <w:spacing w:line="360" w:lineRule="auto"/>
        <w:ind w:left="0"/>
        <w:jc w:val="both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 w:rsidR="004F0165">
        <w:t>the UET</w:t>
      </w:r>
      <w:r>
        <w:rPr>
          <w:spacing w:val="-1"/>
        </w:rPr>
        <w:t xml:space="preserve"> </w:t>
      </w:r>
      <w:r>
        <w:rPr>
          <w:spacing w:val="-2"/>
        </w:rPr>
        <w:t>website.</w:t>
      </w:r>
    </w:p>
    <w:p w14:paraId="124E6610" w14:textId="2BA67922" w:rsidR="004F0165" w:rsidRDefault="004F0165" w:rsidP="004F0165">
      <w:pPr>
        <w:pStyle w:val="ListParagraph"/>
        <w:numPr>
          <w:ilvl w:val="0"/>
          <w:numId w:val="2"/>
        </w:numPr>
        <w:tabs>
          <w:tab w:val="left" w:pos="359"/>
        </w:tabs>
        <w:spacing w:line="360" w:lineRule="auto"/>
        <w:ind w:left="0"/>
        <w:jc w:val="both"/>
        <w:rPr>
          <w:spacing w:val="-2"/>
        </w:rPr>
      </w:pPr>
      <w:r>
        <w:rPr>
          <w:spacing w:val="-2"/>
        </w:rPr>
        <w:t>Below are the other authors entitled to receive their due share from this incentive case</w:t>
      </w:r>
    </w:p>
    <w:p w14:paraId="0F07CF0B" w14:textId="4CB725C6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 xml:space="preserve">First Author </w:t>
      </w:r>
      <w:r>
        <w:rPr>
          <w:spacing w:val="-2"/>
        </w:rPr>
        <w:t xml:space="preserve">(Name, Designation, </w:t>
      </w:r>
      <w:r>
        <w:rPr>
          <w:spacing w:val="-2"/>
        </w:rPr>
        <w:t>Department) = Amount in PKR</w:t>
      </w:r>
    </w:p>
    <w:p w14:paraId="26951639" w14:textId="5A2BCB76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 xml:space="preserve">Second Author </w:t>
      </w:r>
      <w:r>
        <w:rPr>
          <w:spacing w:val="-2"/>
        </w:rPr>
        <w:t>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60D8DFFF" w14:textId="1593A6B4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 xml:space="preserve">Third Author </w:t>
      </w:r>
      <w:r>
        <w:rPr>
          <w:spacing w:val="-2"/>
        </w:rPr>
        <w:t>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6ADE3978" w14:textId="2844AC34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>First Corresponding author 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3BAAF634" w14:textId="225E2BDB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>Second</w:t>
      </w:r>
      <w:r>
        <w:rPr>
          <w:spacing w:val="-2"/>
        </w:rPr>
        <w:t xml:space="preserve"> Corresponding author</w:t>
      </w:r>
      <w:r>
        <w:rPr>
          <w:spacing w:val="-2"/>
        </w:rPr>
        <w:t xml:space="preserve"> </w:t>
      </w:r>
      <w:r>
        <w:rPr>
          <w:spacing w:val="-2"/>
        </w:rPr>
        <w:t>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1C9736B6" w14:textId="55432513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>Third</w:t>
      </w:r>
      <w:r>
        <w:rPr>
          <w:spacing w:val="-2"/>
        </w:rPr>
        <w:t xml:space="preserve"> Corresponding author</w:t>
      </w:r>
      <w:r>
        <w:rPr>
          <w:spacing w:val="-2"/>
        </w:rPr>
        <w:t xml:space="preserve"> </w:t>
      </w:r>
      <w:r>
        <w:rPr>
          <w:spacing w:val="-2"/>
        </w:rPr>
        <w:t>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701A9CD6" w14:textId="6637A054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>F</w:t>
      </w:r>
      <w:r>
        <w:rPr>
          <w:spacing w:val="-2"/>
        </w:rPr>
        <w:t xml:space="preserve">ourth </w:t>
      </w:r>
      <w:r>
        <w:rPr>
          <w:spacing w:val="-2"/>
        </w:rPr>
        <w:t>Corresponding author</w:t>
      </w:r>
      <w:r>
        <w:rPr>
          <w:spacing w:val="-2"/>
        </w:rPr>
        <w:t xml:space="preserve"> </w:t>
      </w:r>
      <w:r>
        <w:rPr>
          <w:spacing w:val="-2"/>
        </w:rPr>
        <w:t>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5125C335" w14:textId="6E57329F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  <w:r>
        <w:rPr>
          <w:spacing w:val="-2"/>
        </w:rPr>
        <w:t>F</w:t>
      </w:r>
      <w:r>
        <w:rPr>
          <w:spacing w:val="-2"/>
        </w:rPr>
        <w:t>ifth</w:t>
      </w:r>
      <w:r>
        <w:rPr>
          <w:spacing w:val="-2"/>
        </w:rPr>
        <w:t xml:space="preserve"> Corresponding author</w:t>
      </w:r>
      <w:r>
        <w:rPr>
          <w:spacing w:val="-2"/>
        </w:rPr>
        <w:t xml:space="preserve"> </w:t>
      </w:r>
      <w:r>
        <w:rPr>
          <w:spacing w:val="-2"/>
        </w:rPr>
        <w:t>(Name, Designation, Department)</w:t>
      </w:r>
      <w:r w:rsidRPr="004F0165">
        <w:rPr>
          <w:spacing w:val="-2"/>
        </w:rPr>
        <w:t xml:space="preserve"> </w:t>
      </w:r>
      <w:r>
        <w:rPr>
          <w:spacing w:val="-2"/>
        </w:rPr>
        <w:t>= Amount in PKR</w:t>
      </w:r>
    </w:p>
    <w:p w14:paraId="260CB919" w14:textId="77777777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</w:p>
    <w:p w14:paraId="1B07FD90" w14:textId="77777777" w:rsidR="004F0165" w:rsidRDefault="004F0165" w:rsidP="004F0165">
      <w:pPr>
        <w:pStyle w:val="ListParagraph"/>
        <w:tabs>
          <w:tab w:val="left" w:pos="359"/>
        </w:tabs>
        <w:spacing w:line="360" w:lineRule="auto"/>
        <w:ind w:left="0" w:firstLine="0"/>
        <w:jc w:val="both"/>
        <w:rPr>
          <w:spacing w:val="-2"/>
        </w:rPr>
      </w:pPr>
    </w:p>
    <w:p w14:paraId="3722410D" w14:textId="77777777" w:rsidR="00140A90" w:rsidRDefault="00000000" w:rsidP="004F0165">
      <w:pPr>
        <w:rPr>
          <w:b/>
        </w:rPr>
      </w:pPr>
      <w:r>
        <w:rPr>
          <w:b/>
          <w:spacing w:val="-2"/>
        </w:rPr>
        <w:t>Author</w:t>
      </w:r>
    </w:p>
    <w:p w14:paraId="382658B4" w14:textId="77777777" w:rsidR="00140A90" w:rsidRDefault="00000000" w:rsidP="004F0165">
      <w:pPr>
        <w:pStyle w:val="BodyText"/>
        <w:spacing w:before="1"/>
      </w:pPr>
      <w:r>
        <w:rPr>
          <w:color w:val="767070"/>
        </w:rPr>
        <w:t>(Full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Name,</w:t>
      </w:r>
      <w:r>
        <w:rPr>
          <w:color w:val="767070"/>
          <w:spacing w:val="-6"/>
        </w:rPr>
        <w:t xml:space="preserve"> </w:t>
      </w:r>
      <w:r>
        <w:rPr>
          <w:color w:val="767070"/>
        </w:rPr>
        <w:t>Signature,</w:t>
      </w:r>
      <w:r>
        <w:rPr>
          <w:color w:val="767070"/>
          <w:spacing w:val="-4"/>
        </w:rPr>
        <w:t xml:space="preserve"> </w:t>
      </w:r>
      <w:r>
        <w:rPr>
          <w:color w:val="767070"/>
          <w:spacing w:val="-2"/>
        </w:rPr>
        <w:t>Date)</w:t>
      </w:r>
    </w:p>
    <w:p w14:paraId="3225C815" w14:textId="77777777" w:rsidR="00140A90" w:rsidRDefault="00140A90">
      <w:pPr>
        <w:pStyle w:val="BodyText"/>
      </w:pPr>
    </w:p>
    <w:p w14:paraId="6E79AD89" w14:textId="77777777" w:rsidR="00140A90" w:rsidRDefault="00140A90">
      <w:pPr>
        <w:pStyle w:val="BodyText"/>
      </w:pPr>
    </w:p>
    <w:p w14:paraId="3631DE72" w14:textId="77777777" w:rsidR="00140A90" w:rsidRDefault="00140A90">
      <w:pPr>
        <w:pStyle w:val="BodyText"/>
      </w:pPr>
    </w:p>
    <w:p w14:paraId="322F9AB9" w14:textId="77777777" w:rsidR="00140A90" w:rsidRDefault="00140A90">
      <w:pPr>
        <w:pStyle w:val="BodyText"/>
        <w:spacing w:before="128"/>
      </w:pPr>
    </w:p>
    <w:p w14:paraId="674F86D8" w14:textId="77777777" w:rsidR="00140A90" w:rsidRDefault="00000000" w:rsidP="004F0165">
      <w:pPr>
        <w:rPr>
          <w:b/>
        </w:rPr>
      </w:pPr>
      <w:r>
        <w:rPr>
          <w:b/>
          <w:spacing w:val="-2"/>
          <w:u w:val="single"/>
        </w:rPr>
        <w:t>Chairman</w:t>
      </w:r>
    </w:p>
    <w:sectPr w:rsidR="00140A90">
      <w:type w:val="continuous"/>
      <w:pgSz w:w="12240" w:h="15840"/>
      <w:pgMar w:top="13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64F"/>
    <w:multiLevelType w:val="hybridMultilevel"/>
    <w:tmpl w:val="E416B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D5C60B4">
      <w:numFmt w:val="bullet"/>
      <w:lvlText w:val="-"/>
      <w:lvlJc w:val="left"/>
      <w:pPr>
        <w:ind w:left="2370" w:hanging="1290"/>
      </w:pPr>
      <w:rPr>
        <w:rFonts w:ascii="Cambria" w:eastAsia="Cambria" w:hAnsi="Cambria" w:cs="Cambri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44D6"/>
    <w:multiLevelType w:val="hybridMultilevel"/>
    <w:tmpl w:val="06FA11A2"/>
    <w:lvl w:ilvl="0" w:tplc="C428EF1E">
      <w:start w:val="1"/>
      <w:numFmt w:val="decimal"/>
      <w:lvlText w:val="%1."/>
      <w:lvlJc w:val="left"/>
      <w:pPr>
        <w:ind w:left="3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B05EF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85F23D6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9B2F2C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59015E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21C5DF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C882A59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5336D89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AAA809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883325537">
    <w:abstractNumId w:val="1"/>
  </w:num>
  <w:num w:numId="2" w16cid:durableId="94083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90"/>
    <w:rsid w:val="00140A90"/>
    <w:rsid w:val="004F0165"/>
    <w:rsid w:val="0052081C"/>
    <w:rsid w:val="00993DEF"/>
    <w:rsid w:val="00E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D24B"/>
  <w15:docId w15:val="{3EDD7AA5-BEE3-443D-9A82-68A085C0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right="7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Muhammad Zia-ul-Haq</cp:lastModifiedBy>
  <cp:revision>3</cp:revision>
  <dcterms:created xsi:type="dcterms:W3CDTF">2025-05-21T06:06:00Z</dcterms:created>
  <dcterms:modified xsi:type="dcterms:W3CDTF">2025-05-22T03:59:00Z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for Microsoft 365</vt:lpwstr>
  </property>
</Properties>
</file>